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6" w:rsidRDefault="00AE2406" w:rsidP="004D10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06" w:rsidRPr="0070269E" w:rsidRDefault="00AE2406" w:rsidP="00AE2406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370"/>
        <w:gridCol w:w="3370"/>
        <w:gridCol w:w="3371"/>
      </w:tblGrid>
      <w:tr w:rsidR="0013143C" w:rsidRPr="0013143C" w:rsidTr="0013143C">
        <w:trPr>
          <w:trHeight w:val="1931"/>
        </w:trPr>
        <w:tc>
          <w:tcPr>
            <w:tcW w:w="3370" w:type="dxa"/>
          </w:tcPr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администрациязы</w:t>
            </w: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406" w:rsidRPr="0013143C" w:rsidRDefault="0013143C" w:rsidP="0013143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>«07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2019г.                               с. </w:t>
      </w:r>
      <w:r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Сейка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</w:t>
      </w:r>
      <w:r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</w:p>
    <w:p w:rsidR="001603C9" w:rsidRPr="001603C9" w:rsidRDefault="001603C9" w:rsidP="001603C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уведомления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представителя нанимателя (работодателя)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фактах обращения в целях склонения 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служащего к совершению 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правонарушений</w:t>
      </w:r>
    </w:p>
    <w:p w:rsidR="00AE2406" w:rsidRPr="00AE2406" w:rsidRDefault="00AE2406" w:rsidP="00AE2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406" w:rsidRDefault="00AE2406" w:rsidP="00AE2406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5 статьи 9 Федерального закона Российской Федерации от 25.12.2008 № 273-ФЗ "О противодействии коррупции",</w:t>
      </w:r>
      <w:r w:rsidRPr="00AE240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</w:t>
      </w:r>
      <w:r w:rsidRPr="00AE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 </w:t>
      </w:r>
    </w:p>
    <w:p w:rsidR="00AE2406" w:rsidRPr="00AE2406" w:rsidRDefault="00AE2406" w:rsidP="00AE2406">
      <w:p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AE2406" w:rsidRPr="0070269E" w:rsidRDefault="0013143C" w:rsidP="00AE2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</w:t>
      </w:r>
    </w:p>
    <w:p w:rsidR="00AE2406" w:rsidRPr="004D103F" w:rsidRDefault="00AE2406" w:rsidP="00AE2406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E2406" w:rsidRPr="001603C9" w:rsidRDefault="00AE2406" w:rsidP="00AE2406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правонарушений (прилагается).</w:t>
      </w:r>
    </w:p>
    <w:p w:rsidR="0013143C" w:rsidRDefault="00AE2406" w:rsidP="00AE24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3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пециалисту по </w:t>
      </w:r>
      <w:r w:rsidR="0013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 с населением</w:t>
      </w: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3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Савченко В.А.) ознакомится</w:t>
      </w: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настоящим Порядком</w:t>
      </w:r>
      <w:r w:rsidR="0013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2406" w:rsidRPr="001603C9" w:rsidRDefault="00AE2406" w:rsidP="00AE2406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официального опубли</w:t>
      </w:r>
      <w:r w:rsid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кования</w:t>
      </w: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2406" w:rsidRPr="001603C9" w:rsidRDefault="00AE2406" w:rsidP="00AE2406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</w:t>
      </w:r>
      <w:r w:rsidR="00160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330B75" w:rsidRDefault="00330B75" w:rsidP="00AE2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C9" w:rsidRPr="00207615" w:rsidRDefault="001603C9" w:rsidP="00AE2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406" w:rsidRPr="00330B75" w:rsidRDefault="00AE2406" w:rsidP="00AE24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7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E2406" w:rsidRPr="00330B75" w:rsidRDefault="001603C9" w:rsidP="00AE24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143C">
        <w:rPr>
          <w:rFonts w:ascii="Times New Roman" w:hAnsi="Times New Roman"/>
          <w:sz w:val="28"/>
          <w:szCs w:val="28"/>
        </w:rPr>
        <w:t>Сейкинское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                </w:t>
      </w:r>
      <w:r w:rsidR="0013143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3143C">
        <w:rPr>
          <w:rFonts w:ascii="Times New Roman" w:hAnsi="Times New Roman"/>
          <w:sz w:val="28"/>
          <w:szCs w:val="28"/>
        </w:rPr>
        <w:t>Ю.В. Семикина</w:t>
      </w:r>
      <w:r w:rsidR="00AE2406" w:rsidRPr="00330B75">
        <w:rPr>
          <w:rFonts w:ascii="Times New Roman" w:hAnsi="Times New Roman"/>
          <w:sz w:val="28"/>
          <w:szCs w:val="28"/>
        </w:rPr>
        <w:t xml:space="preserve"> </w:t>
      </w:r>
    </w:p>
    <w:p w:rsidR="00AE2406" w:rsidRDefault="00AE2406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CCC" w:rsidRDefault="002A1CCC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3C" w:rsidRDefault="0013143C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3C" w:rsidRDefault="0013143C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3C" w:rsidRPr="00330B75" w:rsidRDefault="0013143C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06" w:rsidRDefault="00036A06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Pr="004D103F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D103F" w:rsidRPr="004D103F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AE2406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D103F" w:rsidRPr="004D103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AE2406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E7B6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образования «</w:t>
      </w:r>
      <w:r w:rsidR="0013143C">
        <w:rPr>
          <w:rFonts w:ascii="Times New Roman" w:eastAsia="Times New Roman" w:hAnsi="Times New Roman"/>
          <w:sz w:val="24"/>
          <w:szCs w:val="24"/>
          <w:lang w:eastAsia="ru-RU"/>
        </w:rPr>
        <w:t>Сейкинское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8E7B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4D103F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 w:rsidR="0013143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43C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>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N</w:t>
      </w:r>
      <w:r w:rsidR="0013143C"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036A06" w:rsidRPr="004D103F" w:rsidRDefault="00036A06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B75" w:rsidRPr="004D103F" w:rsidRDefault="00330B75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06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4D103F" w:rsidRPr="00036A06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уведомления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 «</w:t>
      </w:r>
      <w:r w:rsid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фактах обращения в целях склонения к совершению коррупционных правонарушений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служащего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 отношении которого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 «</w:t>
      </w:r>
      <w:r w:rsid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осуществляет полномочия представителя нанимателя</w:t>
      </w:r>
    </w:p>
    <w:p w:rsidR="00036A06" w:rsidRPr="00036A06" w:rsidRDefault="00036A06" w:rsidP="00AE24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03F" w:rsidRPr="004D103F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Pr="00036A06" w:rsidRDefault="004D103F" w:rsidP="00432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уведомления </w:t>
      </w:r>
      <w:r w:rsidR="0043290E" w:rsidRPr="00036A06">
        <w:rPr>
          <w:rFonts w:ascii="Times New Roman" w:eastAsia="Times New Roman" w:hAnsi="Times New Roman"/>
          <w:sz w:val="28"/>
          <w:szCs w:val="28"/>
          <w:lang w:eastAsia="ru-RU"/>
        </w:rPr>
        <w:t>Главы м</w:t>
      </w:r>
      <w:r w:rsidR="008E7B6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«</w:t>
      </w:r>
      <w:r w:rsidR="0013143C">
        <w:rPr>
          <w:rFonts w:ascii="Times New Roman" w:eastAsia="Times New Roman" w:hAnsi="Times New Roman"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3290E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представитель нанимателя) о фактах обращения в целях склонения </w:t>
      </w:r>
      <w:r w:rsidR="0043290E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3C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«</w:t>
      </w:r>
      <w:r w:rsidR="0013143C">
        <w:rPr>
          <w:rFonts w:ascii="Times New Roman" w:eastAsia="Times New Roman" w:hAnsi="Times New Roman"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которого 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«</w:t>
      </w:r>
      <w:r w:rsidR="0013143C">
        <w:rPr>
          <w:rFonts w:ascii="Times New Roman" w:eastAsia="Times New Roman" w:hAnsi="Times New Roman"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полномочия представителя нанимателя (далее 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203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</w:t>
      </w:r>
      <w:proofErr w:type="gramEnd"/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регистрации уведомлений.</w:t>
      </w:r>
    </w:p>
    <w:p w:rsidR="004D103F" w:rsidRPr="00F03474" w:rsidRDefault="004D103F" w:rsidP="00F03474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3474">
        <w:rPr>
          <w:rFonts w:ascii="Times New Roman" w:hAnsi="Times New Roman"/>
          <w:b w:val="0"/>
          <w:sz w:val="28"/>
          <w:szCs w:val="28"/>
          <w:lang w:eastAsia="ru-RU"/>
        </w:rPr>
        <w:t xml:space="preserve">2. </w:t>
      </w:r>
      <w:proofErr w:type="gramStart"/>
      <w:r w:rsidRPr="00F03474">
        <w:rPr>
          <w:rFonts w:ascii="Times New Roman" w:hAnsi="Times New Roman"/>
          <w:b w:val="0"/>
          <w:sz w:val="28"/>
          <w:szCs w:val="28"/>
          <w:lang w:eastAsia="ru-RU"/>
        </w:rPr>
        <w:t xml:space="preserve">Правовую основу настоящего Порядка составляют </w:t>
      </w:r>
      <w:hyperlink r:id="rId5" w:anchor="0" w:tooltip="Конституция Российской Федерации (принята на всенародном голосовании..." w:history="1">
        <w:r w:rsidRPr="00F03474">
          <w:rPr>
            <w:rFonts w:ascii="Times New Roman" w:hAnsi="Times New Roman"/>
            <w:b w:val="0"/>
            <w:color w:val="000000"/>
            <w:sz w:val="28"/>
            <w:szCs w:val="28"/>
            <w:lang w:eastAsia="ru-RU"/>
          </w:rPr>
          <w:t>Конституция</w:t>
        </w:r>
      </w:hyperlink>
      <w:r w:rsidR="00F03474" w:rsidRPr="00F03474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F03474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Российской Федерации, </w:t>
      </w:r>
      <w:r w:rsidR="00F03474" w:rsidRPr="00F03474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="00F03474" w:rsidRPr="00F03474">
          <w:rPr>
            <w:rFonts w:ascii="Times New Roman" w:hAnsi="Times New Roman"/>
            <w:b w:val="0"/>
            <w:color w:val="000000"/>
            <w:sz w:val="28"/>
            <w:szCs w:val="28"/>
          </w:rPr>
          <w:t>2007 г</w:t>
        </w:r>
      </w:smartTag>
      <w:r w:rsidR="00F03474" w:rsidRPr="00F03474">
        <w:rPr>
          <w:rFonts w:ascii="Times New Roman" w:hAnsi="Times New Roman"/>
          <w:b w:val="0"/>
          <w:color w:val="000000"/>
          <w:sz w:val="28"/>
          <w:szCs w:val="28"/>
        </w:rPr>
        <w:t xml:space="preserve">. N 25-ФЗ </w:t>
      </w:r>
      <w:r w:rsidRPr="00F03474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"О </w:t>
      </w:r>
      <w:r w:rsidR="000D1138" w:rsidRPr="00F03474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муниципальной </w:t>
      </w:r>
      <w:r w:rsidRPr="00F03474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службе Российской Федерации", </w:t>
      </w:r>
      <w:hyperlink r:id="rId6" w:anchor="9" w:tooltip="Федеральный закон от 25 декабря 2008 г. N 273-ФЗ &quot;О противодействии ..." w:history="1">
        <w:r w:rsidRPr="00F03474">
          <w:rPr>
            <w:rFonts w:ascii="Times New Roman" w:hAnsi="Times New Roman"/>
            <w:b w:val="0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F03474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от 25.12.2008 </w:t>
      </w:r>
      <w:r w:rsidRPr="00F03474">
        <w:rPr>
          <w:rFonts w:ascii="Times New Roman" w:hAnsi="Times New Roman"/>
          <w:b w:val="0"/>
          <w:sz w:val="28"/>
          <w:szCs w:val="28"/>
          <w:lang w:eastAsia="ru-RU"/>
        </w:rPr>
        <w:t xml:space="preserve">N 273-ФЗ "О противодействии коррупции", </w:t>
      </w:r>
      <w:r w:rsidR="00F03474">
        <w:rPr>
          <w:rFonts w:ascii="Times New Roman" w:hAnsi="Times New Roman"/>
          <w:b w:val="0"/>
          <w:sz w:val="28"/>
          <w:szCs w:val="28"/>
          <w:lang w:eastAsia="ru-RU"/>
        </w:rPr>
        <w:t xml:space="preserve">Конституция Республики Алтай,  </w:t>
      </w:r>
      <w:r w:rsidR="00F03474" w:rsidRPr="00F03474">
        <w:rPr>
          <w:rFonts w:ascii="Times New Roman" w:hAnsi="Times New Roman"/>
          <w:b w:val="0"/>
          <w:sz w:val="28"/>
          <w:szCs w:val="28"/>
        </w:rPr>
        <w:t xml:space="preserve">Закон Республики Алтай от 18 апреля </w:t>
      </w:r>
      <w:smartTag w:uri="urn:schemas-microsoft-com:office:smarttags" w:element="metricconverter">
        <w:smartTagPr>
          <w:attr w:name="ProductID" w:val="2008 г"/>
        </w:smartTagPr>
        <w:r w:rsidR="00F03474" w:rsidRPr="00F03474">
          <w:rPr>
            <w:rFonts w:ascii="Times New Roman" w:hAnsi="Times New Roman"/>
            <w:b w:val="0"/>
            <w:sz w:val="28"/>
            <w:szCs w:val="28"/>
          </w:rPr>
          <w:t>2008 г</w:t>
        </w:r>
      </w:smartTag>
      <w:r w:rsidR="00F03474" w:rsidRPr="00F03474">
        <w:rPr>
          <w:rFonts w:ascii="Times New Roman" w:hAnsi="Times New Roman"/>
          <w:b w:val="0"/>
          <w:sz w:val="28"/>
          <w:szCs w:val="28"/>
        </w:rPr>
        <w:t>. N 26-РЗ  "О муниципальной службе в Республике Алтай"</w:t>
      </w:r>
      <w:r w:rsidR="00F03474">
        <w:rPr>
          <w:rFonts w:ascii="Times New Roman" w:hAnsi="Times New Roman"/>
          <w:b w:val="0"/>
          <w:sz w:val="28"/>
          <w:szCs w:val="28"/>
        </w:rPr>
        <w:t xml:space="preserve"> </w:t>
      </w:r>
      <w:r w:rsidR="00330B75" w:rsidRPr="00F03474">
        <w:rPr>
          <w:rFonts w:ascii="Times New Roman" w:hAnsi="Times New Roman"/>
          <w:b w:val="0"/>
          <w:sz w:val="28"/>
          <w:szCs w:val="28"/>
        </w:rPr>
        <w:t>Закон Республики А</w:t>
      </w:r>
      <w:r w:rsidR="0096606F" w:rsidRPr="00F03474">
        <w:rPr>
          <w:rFonts w:ascii="Times New Roman" w:hAnsi="Times New Roman"/>
          <w:b w:val="0"/>
          <w:sz w:val="28"/>
          <w:szCs w:val="28"/>
        </w:rPr>
        <w:t xml:space="preserve">лтай от 5 марта </w:t>
      </w:r>
      <w:smartTag w:uri="urn:schemas-microsoft-com:office:smarttags" w:element="metricconverter">
        <w:smartTagPr>
          <w:attr w:name="ProductID" w:val="2009 г"/>
        </w:smartTagPr>
        <w:r w:rsidR="0096606F" w:rsidRPr="00F03474">
          <w:rPr>
            <w:rFonts w:ascii="Times New Roman" w:hAnsi="Times New Roman"/>
            <w:b w:val="0"/>
            <w:sz w:val="28"/>
            <w:szCs w:val="28"/>
          </w:rPr>
          <w:t>2009 г</w:t>
        </w:r>
      </w:smartTag>
      <w:r w:rsidR="0096606F" w:rsidRPr="00F03474">
        <w:rPr>
          <w:rFonts w:ascii="Times New Roman" w:hAnsi="Times New Roman"/>
          <w:b w:val="0"/>
          <w:sz w:val="28"/>
          <w:szCs w:val="28"/>
        </w:rPr>
        <w:t>. N 1-РЗ</w:t>
      </w:r>
      <w:proofErr w:type="gramEnd"/>
      <w:r w:rsidR="0096606F" w:rsidRPr="00F03474">
        <w:rPr>
          <w:rFonts w:ascii="Times New Roman" w:hAnsi="Times New Roman"/>
          <w:b w:val="0"/>
          <w:sz w:val="28"/>
          <w:szCs w:val="28"/>
        </w:rPr>
        <w:t xml:space="preserve">  </w:t>
      </w:r>
      <w:r w:rsidR="00330B75" w:rsidRPr="00F03474">
        <w:rPr>
          <w:rFonts w:ascii="Times New Roman" w:hAnsi="Times New Roman"/>
          <w:b w:val="0"/>
          <w:sz w:val="28"/>
          <w:szCs w:val="28"/>
        </w:rPr>
        <w:t>"О противодействии коррупции в Республике Алтай"</w:t>
      </w:r>
      <w:r w:rsidRPr="00F03474">
        <w:rPr>
          <w:rFonts w:ascii="Times New Roman" w:hAnsi="Times New Roman"/>
          <w:b w:val="0"/>
          <w:sz w:val="28"/>
          <w:szCs w:val="28"/>
          <w:lang w:eastAsia="ru-RU"/>
        </w:rPr>
        <w:t>, иные нормативные прав</w:t>
      </w:r>
      <w:r w:rsidR="00F03474">
        <w:rPr>
          <w:rFonts w:ascii="Times New Roman" w:hAnsi="Times New Roman"/>
          <w:b w:val="0"/>
          <w:sz w:val="28"/>
          <w:szCs w:val="28"/>
          <w:lang w:eastAsia="ru-RU"/>
        </w:rPr>
        <w:t xml:space="preserve">овые акты Российской Федерации, </w:t>
      </w:r>
      <w:r w:rsidR="000D1138" w:rsidRPr="00F03474">
        <w:rPr>
          <w:rFonts w:ascii="Times New Roman" w:hAnsi="Times New Roman"/>
          <w:b w:val="0"/>
          <w:sz w:val="28"/>
          <w:szCs w:val="28"/>
          <w:lang w:eastAsia="ru-RU"/>
        </w:rPr>
        <w:t>Республики Алтай</w:t>
      </w:r>
      <w:r w:rsidR="00F03474">
        <w:rPr>
          <w:rFonts w:ascii="Times New Roman" w:hAnsi="Times New Roman"/>
          <w:b w:val="0"/>
          <w:sz w:val="28"/>
          <w:szCs w:val="28"/>
          <w:lang w:eastAsia="ru-RU"/>
        </w:rPr>
        <w:t xml:space="preserve"> и муниципального образования «</w:t>
      </w:r>
      <w:r w:rsidR="0013143C" w:rsidRPr="0013143C">
        <w:rPr>
          <w:rFonts w:ascii="Times New Roman" w:hAnsi="Times New Roman"/>
          <w:b w:val="0"/>
          <w:sz w:val="28"/>
          <w:szCs w:val="28"/>
          <w:lang w:eastAsia="ru-RU"/>
        </w:rPr>
        <w:t>Сейкинское</w:t>
      </w:r>
      <w:r w:rsidR="00AB46A1" w:rsidRPr="00AB46A1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сельское поселение</w:t>
      </w:r>
      <w:r w:rsidR="00F03474">
        <w:rPr>
          <w:rFonts w:ascii="Times New Roman" w:hAnsi="Times New Roman"/>
          <w:b w:val="0"/>
          <w:sz w:val="28"/>
          <w:szCs w:val="28"/>
          <w:lang w:eastAsia="ru-RU"/>
        </w:rPr>
        <w:t>»</w:t>
      </w:r>
      <w:r w:rsidRPr="00F03474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3. Уведомление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 представителя нанимателя о фактах обращения к нему в целях склонения к совершению коррупционных правонарушений, за исключением случаев, когда по данным фактам проведена или проводится проверка (далее - уведомление), является должностной обязанностью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служащего.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служащим указанной должностной обязанности, является правонарушением, влекущим увольнение его с занимаемой должности, либо привлечение к иным видам ответственности в соответствии с законодательством Российской Федерации.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Фактом обращения к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служащему в целях склонения его к коррупционным правонарушениям является понуждение к совершению деяния от имени или в интересах юридического лица, которое может повлечь:</w:t>
      </w:r>
    </w:p>
    <w:p w:rsidR="004D103F" w:rsidRPr="00036A06" w:rsidRDefault="004D103F" w:rsidP="000D11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1) злоупотребление служебным положением;</w:t>
      </w:r>
    </w:p>
    <w:p w:rsidR="004D103F" w:rsidRPr="00036A06" w:rsidRDefault="004D103F" w:rsidP="000D11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2) злоупотребление полномочиями;</w:t>
      </w:r>
    </w:p>
    <w:p w:rsidR="004D103F" w:rsidRPr="00036A06" w:rsidRDefault="004D103F" w:rsidP="000D11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3) коммерческий подкуп, дачу взятки, получение взятки;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4) иное незаконное использование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служащему другими физическими лицами.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 обращении к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служащему в случаях, указанных в части 4 настоящего Порядка,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служащий (либо его представитель) обязан незамедлительно представить в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организационно-правовой отдел администрации муниципального образования «</w:t>
      </w:r>
      <w:r w:rsidR="0013143C">
        <w:rPr>
          <w:rFonts w:ascii="Times New Roman" w:eastAsia="Times New Roman" w:hAnsi="Times New Roman"/>
          <w:sz w:val="28"/>
          <w:szCs w:val="28"/>
          <w:lang w:eastAsia="ru-RU"/>
        </w:rPr>
        <w:t>Сейкинское</w:t>
      </w:r>
      <w:r w:rsidR="00AB46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>– организационно-правовой отдел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) уведомление в письменной форме, которое должно содержать следующие сведения:</w:t>
      </w:r>
    </w:p>
    <w:p w:rsidR="004D103F" w:rsidRPr="00036A06" w:rsidRDefault="004D103F" w:rsidP="000D11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1) фамилию, имя, отчество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и замещаемую им должность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службы;</w:t>
      </w:r>
    </w:p>
    <w:p w:rsidR="004D103F" w:rsidRPr="00036A06" w:rsidRDefault="004D103F" w:rsidP="000D11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2) дата, время и место обращения к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служащему;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3) данные о личности обратившегося (в случае, если указанные данные установлены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служащим), проявившего по отношению к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служащему действия, связанные со склонением его к совершению коррупционных правонарушений, указанных в части 4 настоящего Порядка;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4) описание факта склонения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служащего к совершению коррупционных правонарушений;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5) материалы, подтверждающие документально фа</w:t>
      </w:r>
      <w:proofErr w:type="gramStart"/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кт скл</w:t>
      </w:r>
      <w:proofErr w:type="gramEnd"/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онения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к совершению коррупционных правонарушений (в случае если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служащий располагает ими);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6) иные данные, касающиеся факта склонения 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служащего к совершению коррупционных правонарушений;</w:t>
      </w:r>
    </w:p>
    <w:p w:rsidR="004D103F" w:rsidRPr="00036A06" w:rsidRDefault="004D103F" w:rsidP="000D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7) дата и время представления уведомления в</w:t>
      </w:r>
      <w:r w:rsidR="000D1138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организационно-правовой отдел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A13" w:rsidRPr="00036A06" w:rsidRDefault="004D0A13" w:rsidP="004D0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Уведомление, поданное муниципальным служащим, подписывается им лично.</w:t>
      </w:r>
    </w:p>
    <w:p w:rsidR="004D103F" w:rsidRPr="00036A06" w:rsidRDefault="004D103F" w:rsidP="00931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6. Уведомление, представленное в</w:t>
      </w:r>
      <w:r w:rsidR="009316A6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организационно-правовой отдел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6A6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 в соответствии с частью 5 настоящего Порядка, подлежит безотлагательной регистрации в журнале регистрации уведомлений о фактах обращения в целях склонения </w:t>
      </w:r>
      <w:r w:rsidR="009316A6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служащего к совершению коррупционных правонарушений по форме согласно приложению к настоящему Порядку и последующей его передаче представителю нанимателя.</w:t>
      </w:r>
    </w:p>
    <w:p w:rsidR="004D103F" w:rsidRPr="00036A06" w:rsidRDefault="004D103F" w:rsidP="004D0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D0A13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D0A13"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муниципального образования «</w:t>
      </w:r>
      <w:r w:rsidR="0013143C">
        <w:rPr>
          <w:rFonts w:ascii="Times New Roman" w:eastAsia="Times New Roman" w:hAnsi="Times New Roman"/>
          <w:sz w:val="28"/>
          <w:szCs w:val="28"/>
          <w:lang w:eastAsia="ru-RU"/>
        </w:rPr>
        <w:t>Сейкинское</w:t>
      </w:r>
      <w:r w:rsidR="00AB46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D0A13"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урегулированию конфликта интересов.</w:t>
      </w:r>
    </w:p>
    <w:p w:rsidR="004D103F" w:rsidRPr="00036A06" w:rsidRDefault="004D0A13" w:rsidP="00BD1309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случае выявления в ходе проведения проверки в действиях муниципального служащего признаков правонарушения, предусмотренного частью 3 статьи 9 </w:t>
      </w:r>
      <w:hyperlink r:id="rId7" w:anchor="9" w:tooltip="Федеральный закон от 25 декабря 2008 г. N 273-ФЗ &quot;О противодействии ..." w:history="1">
        <w:r w:rsidRPr="00036A0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Федерального </w:t>
        </w:r>
        <w:proofErr w:type="gramStart"/>
        <w:r w:rsidRPr="00036A0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  <w:proofErr w:type="gramEnd"/>
      </w:hyperlink>
      <w:r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25.12.2008 N 273-ФЗ "О противодействии коррупции"</w:t>
      </w:r>
      <w:r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комиссией готовятся материалы по увольнению его с муниципальной службы, которые направляются в структурное подразделение администрации </w:t>
      </w:r>
      <w:r w:rsidR="00BD1309"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кадровым вопросам для подготовки распоряжения об увольнении</w:t>
      </w:r>
      <w:r w:rsidR="00BD1309"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D103F" w:rsidRPr="00036A06">
        <w:rPr>
          <w:rFonts w:ascii="Times New Roman" w:eastAsia="Times New Roman" w:hAnsi="Times New Roman"/>
          <w:sz w:val="28"/>
          <w:szCs w:val="28"/>
          <w:lang w:eastAsia="ru-RU"/>
        </w:rPr>
        <w:t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4D103F" w:rsidRPr="00036A06" w:rsidRDefault="004D103F" w:rsidP="004D0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нанимателя обязан обеспечить меры государственной защиты в соответствии с законодательством Российской Федерации </w:t>
      </w:r>
      <w:r w:rsidR="004D0A13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служащему, уведомившему его в соответствии с настоящим Порядком о фактах обращения к нему в целях склонения к совершению коррупционного правонарушения, а также о фактах совершения другими </w:t>
      </w:r>
      <w:r w:rsidR="004D0A13"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служащими коррупционных правонарушений, непредставления ими сведений, либо представления заведомо недостоверных или неполных сведений о доходах, об имуществе и обязательствах</w:t>
      </w:r>
      <w:proofErr w:type="gramEnd"/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характера.</w:t>
      </w:r>
    </w:p>
    <w:p w:rsidR="004D103F" w:rsidRPr="00036A06" w:rsidRDefault="004D103F" w:rsidP="004D0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0A13" w:rsidRPr="00036A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9. </w:t>
      </w:r>
      <w:r w:rsidR="004D0A13" w:rsidRPr="0003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доводится до сведения каждого муниципального служащего под роспись.</w:t>
      </w:r>
    </w:p>
    <w:p w:rsidR="004D103F" w:rsidRDefault="004D103F"/>
    <w:p w:rsidR="004D103F" w:rsidRDefault="004D103F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03474" w:rsidRDefault="00F03474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BD1309" w:rsidRDefault="00BD1309" w:rsidP="008E7B60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13639" w:rsidRDefault="00A13639" w:rsidP="008E7B60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13639" w:rsidRDefault="00A13639" w:rsidP="008E7B60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13639" w:rsidRDefault="00A13639" w:rsidP="008E7B60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13639" w:rsidRDefault="00A13639" w:rsidP="008E7B60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13639" w:rsidRPr="004D103F" w:rsidRDefault="00A13639" w:rsidP="008E7B60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уведомления представителя </w:t>
      </w: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нанимателя (работодателя) о фактах обращения </w:t>
      </w: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склонения муниципального служащего </w:t>
      </w:r>
    </w:p>
    <w:p w:rsidR="004D103F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совершению коррупционных правонарушений </w:t>
      </w:r>
    </w:p>
    <w:p w:rsidR="00BD1309" w:rsidRDefault="00BD1309" w:rsidP="00BD13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1309" w:rsidRPr="00BD1309" w:rsidRDefault="00BD1309" w:rsidP="00BD13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BD1309" w:rsidRDefault="00BD1309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организационно-правового</w:t>
      </w:r>
      <w:proofErr w:type="gramEnd"/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1309" w:rsidRDefault="00BD1309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администрации муниципального</w:t>
      </w:r>
    </w:p>
    <w:p w:rsidR="00BD1309" w:rsidRDefault="00AB46A1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«</w:t>
      </w:r>
      <w:r w:rsidR="0013143C" w:rsidRPr="0013143C">
        <w:rPr>
          <w:rFonts w:ascii="Times New Roman" w:eastAsia="Times New Roman" w:hAnsi="Times New Roman"/>
          <w:sz w:val="24"/>
          <w:szCs w:val="24"/>
          <w:lang w:eastAsia="ru-RU"/>
        </w:rPr>
        <w:t>Сейкинское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D103F" w:rsidRPr="00BD1309" w:rsidRDefault="006176B5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103F" w:rsidRPr="00BD1309" w:rsidRDefault="006176B5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(ф.и.о., должность, </w:t>
      </w:r>
      <w:proofErr w:type="gramEnd"/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структурного подразделения)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BD1309" w:rsidRDefault="004D103F" w:rsidP="00BD13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BD1309" w:rsidRDefault="004D103F" w:rsidP="00BD13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176B5" w:rsidRDefault="004D103F" w:rsidP="006176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Российской Федерации </w:t>
      </w:r>
      <w:r w:rsid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25.12.2008 № 273-ФЗ "О противодейств</w:t>
      </w:r>
      <w:r w:rsid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коррупции" (далее Закона) я</w:t>
      </w: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4D103F" w:rsidRPr="00BD1309" w:rsidRDefault="006176B5" w:rsidP="006176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</w:t>
      </w:r>
    </w:p>
    <w:p w:rsidR="004D103F" w:rsidRPr="00BD1309" w:rsidRDefault="006176B5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уведомляю об обращении ко мне ___ __________ ____ </w:t>
      </w:r>
      <w:proofErr w:type="gramStart"/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гр. _________________ в целях склонения меня к совершению коррупционных действий, а именно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4D103F" w:rsidRPr="00BD1309" w:rsidRDefault="006176B5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(перечислить, в чем выражается склонение к коррупционным действиям).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Подпись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Уведомление зарегистрировано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Журнале регистрации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____________ ____ </w:t>
      </w:r>
      <w:proofErr w:type="gramStart"/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№ ____________ 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 </w:t>
      </w:r>
    </w:p>
    <w:p w:rsidR="004D103F" w:rsidRPr="00BD1309" w:rsidRDefault="006176B5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должность ответственного лица)</w:t>
      </w:r>
    </w:p>
    <w:p w:rsidR="004D103F" w:rsidRPr="00BD1309" w:rsidRDefault="004D103F" w:rsidP="00BD1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BD1309" w:rsidRDefault="004D103F" w:rsidP="004D103F">
      <w:pPr>
        <w:spacing w:before="278" w:after="278" w:line="240" w:lineRule="auto"/>
        <w:ind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03F" w:rsidRPr="004D103F" w:rsidRDefault="004D103F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4D103F" w:rsidRDefault="004D103F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6176B5" w:rsidRDefault="006176B5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6176B5" w:rsidRDefault="006176B5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13639" w:rsidRDefault="00A13639" w:rsidP="00E72C36">
      <w:pPr>
        <w:spacing w:before="278" w:after="278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6176B5" w:rsidRDefault="006176B5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B46A1" w:rsidRDefault="00AB46A1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B46A1" w:rsidRPr="004D103F" w:rsidRDefault="00AB46A1" w:rsidP="004D103F">
      <w:pPr>
        <w:spacing w:before="278" w:after="278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уведомления представителя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нанимателя (работодателя) о фактах обращения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склонения муниципального служащего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4D103F" w:rsidRPr="004D103F" w:rsidRDefault="004D103F" w:rsidP="00AB46A1">
      <w:pPr>
        <w:spacing w:before="278" w:after="278" w:line="240" w:lineRule="auto"/>
        <w:ind w:firstLine="150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4D103F" w:rsidRPr="006176B5" w:rsidRDefault="004D103F" w:rsidP="006176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7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</w:p>
    <w:p w:rsidR="004D103F" w:rsidRPr="006176B5" w:rsidRDefault="004D103F" w:rsidP="006176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7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фактах обращения в целях склонения</w:t>
      </w:r>
    </w:p>
    <w:p w:rsidR="004D103F" w:rsidRPr="006176B5" w:rsidRDefault="004D103F" w:rsidP="006176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7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служащего к совершению</w:t>
      </w:r>
    </w:p>
    <w:p w:rsidR="004D103F" w:rsidRPr="006176B5" w:rsidRDefault="004D103F" w:rsidP="006176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7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коррупционных правонарушений</w:t>
      </w:r>
    </w:p>
    <w:p w:rsidR="004D103F" w:rsidRPr="006176B5" w:rsidRDefault="004D103F" w:rsidP="006176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5"/>
        <w:gridCol w:w="2451"/>
        <w:gridCol w:w="5004"/>
        <w:gridCol w:w="2043"/>
      </w:tblGrid>
      <w:tr w:rsidR="004D103F" w:rsidRPr="006176B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 №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Ф.и.о., должность </w:t>
            </w: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лица, подавшего </w:t>
            </w: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уведомление, дата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103F" w:rsidRPr="006176B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03F" w:rsidRPr="006176B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03F" w:rsidRPr="006176B5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03F" w:rsidRPr="006176B5" w:rsidRDefault="004D103F" w:rsidP="00617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103F" w:rsidRPr="004D103F" w:rsidRDefault="004D103F" w:rsidP="004D103F">
      <w:pPr>
        <w:spacing w:after="0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4D103F" w:rsidRPr="004D103F" w:rsidRDefault="004D103F" w:rsidP="004D103F">
      <w:pPr>
        <w:spacing w:after="0" w:line="240" w:lineRule="auto"/>
        <w:ind w:firstLine="15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sectPr w:rsidR="004D103F" w:rsidSect="001603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D3C"/>
    <w:multiLevelType w:val="hybridMultilevel"/>
    <w:tmpl w:val="7BAE217E"/>
    <w:lvl w:ilvl="0" w:tplc="8F88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3F"/>
    <w:rsid w:val="00036A06"/>
    <w:rsid w:val="000D1138"/>
    <w:rsid w:val="0013143C"/>
    <w:rsid w:val="001603C9"/>
    <w:rsid w:val="002A1CCC"/>
    <w:rsid w:val="002C65D5"/>
    <w:rsid w:val="00330B75"/>
    <w:rsid w:val="0037069F"/>
    <w:rsid w:val="0043290E"/>
    <w:rsid w:val="004D0A13"/>
    <w:rsid w:val="004D103F"/>
    <w:rsid w:val="0056790A"/>
    <w:rsid w:val="006176B5"/>
    <w:rsid w:val="007B1CAF"/>
    <w:rsid w:val="008E7B60"/>
    <w:rsid w:val="009316A6"/>
    <w:rsid w:val="0096606F"/>
    <w:rsid w:val="00984598"/>
    <w:rsid w:val="00A13639"/>
    <w:rsid w:val="00AB46A1"/>
    <w:rsid w:val="00AE2406"/>
    <w:rsid w:val="00B22203"/>
    <w:rsid w:val="00BD1309"/>
    <w:rsid w:val="00C7447B"/>
    <w:rsid w:val="00CB0968"/>
    <w:rsid w:val="00DA66D2"/>
    <w:rsid w:val="00E72C36"/>
    <w:rsid w:val="00F03474"/>
    <w:rsid w:val="00F57D36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4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4D103F"/>
    <w:rPr>
      <w:color w:val="0000FF"/>
      <w:u w:val="single"/>
    </w:rPr>
  </w:style>
  <w:style w:type="character" w:customStyle="1" w:styleId="s10">
    <w:name w:val="s_10"/>
    <w:basedOn w:val="a0"/>
    <w:rsid w:val="004D103F"/>
  </w:style>
  <w:style w:type="paragraph" w:styleId="HTML">
    <w:name w:val="HTML Preformatted"/>
    <w:basedOn w:val="a"/>
    <w:link w:val="HTML0"/>
    <w:uiPriority w:val="99"/>
    <w:semiHidden/>
    <w:unhideWhenUsed/>
    <w:rsid w:val="004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D1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103F"/>
    <w:pPr>
      <w:spacing w:after="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styleId="a5">
    <w:name w:val="Strong"/>
    <w:uiPriority w:val="22"/>
    <w:qFormat/>
    <w:rsid w:val="004D103F"/>
    <w:rPr>
      <w:b/>
      <w:bCs/>
    </w:rPr>
  </w:style>
  <w:style w:type="character" w:customStyle="1" w:styleId="10">
    <w:name w:val="Заголовок 1 Знак"/>
    <w:link w:val="1"/>
    <w:uiPriority w:val="9"/>
    <w:rsid w:val="00AE24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6">
    <w:name w:val="???????"/>
    <w:uiPriority w:val="99"/>
    <w:rsid w:val="00AE24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uiPriority w:val="1"/>
    <w:qFormat/>
    <w:rsid w:val="001314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.htm" TargetMode="External"/><Relationship Id="rId5" Type="http://schemas.openxmlformats.org/officeDocument/2006/relationships/hyperlink" Target="http://base.garant.ru/1010300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11455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9</vt:lpwstr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9</vt:lpwstr>
      </vt:variant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http://base.garant.ru/10103000.htm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4</cp:revision>
  <cp:lastPrinted>2019-05-08T05:57:00Z</cp:lastPrinted>
  <dcterms:created xsi:type="dcterms:W3CDTF">2019-05-08T05:59:00Z</dcterms:created>
  <dcterms:modified xsi:type="dcterms:W3CDTF">2023-05-26T08:40:00Z</dcterms:modified>
</cp:coreProperties>
</file>